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name="_GoBack" w:id="0"/>
      <w:bookmarkEnd w:id="0"/>
    </w:p>
    <w:p w:rsidR="24C928C0" w:rsidP="24C928C0" w:rsidRDefault="24C928C0" w14:noSpellErr="1" w14:paraId="79C7D7A9" w14:textId="4611EF86">
      <w:pPr>
        <w:pStyle w:val="Normal"/>
      </w:pPr>
      <w:r w:rsidR="24C928C0">
        <w:rPr/>
        <w:t>(DATE)</w:t>
      </w:r>
    </w:p>
    <w:p w:rsidR="24C928C0" w:rsidP="24C928C0" w:rsidRDefault="24C928C0" w14:paraId="0C8E78A9" w14:textId="6CB62665">
      <w:pPr>
        <w:pStyle w:val="Normal"/>
      </w:pPr>
    </w:p>
    <w:p w:rsidR="24C928C0" w:rsidP="24C928C0" w:rsidRDefault="24C928C0" w14:noSpellErr="1" w14:paraId="1DF3D053" w14:textId="6531DF34">
      <w:pPr>
        <w:pStyle w:val="Normal"/>
      </w:pPr>
      <w:r w:rsidR="24C928C0">
        <w:rPr/>
        <w:t>TO: TD Ameritrade Institutional Services</w:t>
      </w:r>
    </w:p>
    <w:p w:rsidR="24C928C0" w:rsidP="24C928C0" w:rsidRDefault="24C928C0" w14:noSpellErr="1" w14:paraId="48A41B47" w14:textId="518E082C">
      <w:pPr>
        <w:pStyle w:val="Normal"/>
      </w:pPr>
      <w:r w:rsidR="24C928C0">
        <w:rPr/>
        <w:t>FROM: (Client)</w:t>
      </w:r>
    </w:p>
    <w:p w:rsidR="24C928C0" w:rsidP="24C928C0" w:rsidRDefault="24C928C0" w14:noSpellErr="1" w14:paraId="2A4EB497" w14:textId="4334E02E">
      <w:pPr>
        <w:pStyle w:val="Normal"/>
      </w:pPr>
      <w:r w:rsidR="24C928C0">
        <w:rPr/>
        <w:t>RE: Account # _____________ Liquidation Request</w:t>
      </w:r>
    </w:p>
    <w:p w:rsidR="24C928C0" w:rsidP="24C928C0" w:rsidRDefault="24C928C0" w14:paraId="37830338" w14:textId="696B8C53">
      <w:pPr>
        <w:pStyle w:val="Normal"/>
      </w:pPr>
    </w:p>
    <w:p w:rsidR="7C9AC9FE" w:rsidP="7C9AC9FE" w:rsidRDefault="7C9AC9FE" w14:noSpellErr="1" w14:paraId="51B9E4D6" w14:textId="5E92D944">
      <w:pPr>
        <w:ind w:left="0"/>
      </w:pPr>
      <w:r w:rsidRPr="7C9AC9FE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Please consider this Letter of Instruction as authorization to liquidate the following positions to cash. </w:t>
      </w:r>
    </w:p>
    <w:p w:rsidR="7C9AC9FE" w:rsidP="60B7FA1C" w:rsidRDefault="7C9AC9FE" w14:paraId="3BE8CCA6" w14:textId="25015FF5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663B6633">
        <w:rPr/>
        <w:t>Name (Ticker)</w:t>
      </w:r>
      <w:r w:rsidR="7C9AC9FE">
        <w:rPr/>
        <w:t xml:space="preserve"> </w:t>
      </w:r>
      <w:r w:rsidR="026B6F89">
        <w:rPr/>
        <w:t>1</w:t>
      </w:r>
    </w:p>
    <w:p w:rsidR="7C9AC9FE" w:rsidP="60B7FA1C" w:rsidRDefault="7C9AC9FE" w14:paraId="00C30BD8" w14:textId="65B92A6F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26B6F89">
        <w:rPr/>
        <w:t>Name (Ticker) 2</w:t>
      </w:r>
    </w:p>
    <w:p w:rsidR="7C9AC9FE" w:rsidP="60B7FA1C" w:rsidRDefault="7C9AC9FE" w14:paraId="2BCAFFA4" w14:textId="5A8F9A1E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26B6F89">
        <w:rPr/>
        <w:t>Name (Ticker) 3</w:t>
      </w:r>
    </w:p>
    <w:p w:rsidR="7C9AC9FE" w:rsidP="60B7FA1C" w:rsidRDefault="7C9AC9FE" w14:paraId="527FAB39" w14:textId="0695E586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26B6F89">
        <w:rPr/>
        <w:t>Name (Ticker) 4</w:t>
      </w:r>
    </w:p>
    <w:p w:rsidR="7C9AC9FE" w:rsidP="60B7FA1C" w:rsidRDefault="7C9AC9FE" w14:paraId="6766CA7C" w14:textId="462A4431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C9AC9FE" w:rsidP="7C9AC9FE" w:rsidRDefault="7C9AC9FE" w14:paraId="06717D64" w14:textId="5BA2A065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Further instructions will be coming from </w:t>
      </w:r>
      <w:r w:rsidRPr="60B7FA1C" w:rsidR="5AE2A66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Axos Advisory Services 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>for an account transfer to transfer the cash and remaining positions in kind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>Please deduct any necessary fees from the account before closing.</w:t>
      </w:r>
    </w:p>
    <w:p w:rsidR="7C9AC9FE" w:rsidP="7C9AC9FE" w:rsidRDefault="7C9AC9FE" w14:paraId="3B259D50" w14:textId="76459216">
      <w:pPr>
        <w:ind w:left="0"/>
      </w:pP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>Thank you for your assistance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there are any questions 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>regarding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this request please call my Financial Representative, </w:t>
      </w:r>
      <w:r w:rsidRPr="60B7FA1C" w:rsidR="2A757174">
        <w:rPr>
          <w:rFonts w:ascii="Calibri" w:hAnsi="Calibri" w:eastAsia="Calibri" w:cs="Calibri"/>
          <w:noProof w:val="0"/>
          <w:sz w:val="22"/>
          <w:szCs w:val="22"/>
          <w:lang w:val="en-US"/>
        </w:rPr>
        <w:t>&lt;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>REP NAME</w:t>
      </w:r>
      <w:r w:rsidRPr="60B7FA1C" w:rsidR="7A8555E0">
        <w:rPr>
          <w:rFonts w:ascii="Calibri" w:hAnsi="Calibri" w:eastAsia="Calibri" w:cs="Calibri"/>
          <w:noProof w:val="0"/>
          <w:sz w:val="22"/>
          <w:szCs w:val="22"/>
          <w:lang w:val="en-US"/>
        </w:rPr>
        <w:t>&gt;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>at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0B7FA1C" w:rsidR="2B6151B8">
        <w:rPr>
          <w:rFonts w:ascii="Calibri" w:hAnsi="Calibri" w:eastAsia="Calibri" w:cs="Calibri"/>
          <w:noProof w:val="0"/>
          <w:sz w:val="22"/>
          <w:szCs w:val="22"/>
          <w:lang w:val="en-US"/>
        </w:rPr>
        <w:t>&lt;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>YOUR NUMBER</w:t>
      </w:r>
      <w:r w:rsidRPr="60B7FA1C" w:rsidR="61178766">
        <w:rPr>
          <w:rFonts w:ascii="Calibri" w:hAnsi="Calibri" w:eastAsia="Calibri" w:cs="Calibri"/>
          <w:noProof w:val="0"/>
          <w:sz w:val="22"/>
          <w:szCs w:val="22"/>
          <w:lang w:val="en-US"/>
        </w:rPr>
        <w:t>&gt;</w:t>
      </w:r>
      <w:r w:rsidRPr="60B7FA1C" w:rsidR="7C9AC9FE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4C928C0" w:rsidP="24C928C0" w:rsidRDefault="24C928C0" w14:noSpellErr="1" w14:paraId="4F282738" w14:textId="600A844B">
      <w:pPr>
        <w:pStyle w:val="Normal"/>
      </w:pPr>
      <w:r w:rsidR="24C928C0">
        <w:rPr/>
        <w:t>Thank you,</w:t>
      </w:r>
    </w:p>
    <w:p w:rsidR="24C928C0" w:rsidP="24C928C0" w:rsidRDefault="24C928C0" w14:paraId="7A980522" w14:textId="271D5A67">
      <w:pPr>
        <w:pStyle w:val="Normal"/>
      </w:pPr>
    </w:p>
    <w:p w:rsidR="24C928C0" w:rsidP="24C928C0" w:rsidRDefault="24C928C0" w14:noSpellErr="1" w14:paraId="1C4650A7" w14:textId="237FD01E">
      <w:pPr>
        <w:pStyle w:val="Normal"/>
      </w:pPr>
      <w:r w:rsidR="24C928C0">
        <w:rPr/>
        <w:t xml:space="preserve">_______________________                                                                     </w:t>
      </w:r>
      <w:r w:rsidR="24C928C0">
        <w:rPr/>
        <w:t>_______________________</w:t>
      </w:r>
    </w:p>
    <w:p w:rsidR="24C928C0" w:rsidP="24C928C0" w:rsidRDefault="24C928C0" w14:noSpellErr="1" w14:paraId="484720A5" w14:textId="5DC59947">
      <w:pPr>
        <w:pStyle w:val="Normal"/>
      </w:pPr>
      <w:r w:rsidR="24C928C0">
        <w:rPr/>
        <w:t xml:space="preserve">(Client </w:t>
      </w:r>
      <w:proofErr w:type="gramStart"/>
      <w:r w:rsidR="24C928C0">
        <w:rPr/>
        <w:t xml:space="preserve">Name)   </w:t>
      </w:r>
      <w:proofErr w:type="gramEnd"/>
      <w:r w:rsidR="24C928C0">
        <w:rPr/>
        <w:t xml:space="preserve">                                                                                            </w:t>
      </w:r>
      <w:r w:rsidR="24C928C0">
        <w:rPr/>
        <w:t>(Client Name)</w:t>
      </w:r>
    </w:p>
    <w:p w:rsidR="24C928C0" w:rsidP="24C928C0" w:rsidRDefault="24C928C0" w14:paraId="6939EBBA" w14:textId="394DC4A3">
      <w:pPr>
        <w:pStyle w:val="Normal"/>
      </w:pPr>
    </w:p>
    <w:p w:rsidR="24C928C0" w:rsidP="24C928C0" w:rsidRDefault="24C928C0" w14:noSpellErr="1" w14:paraId="6D914992" w14:textId="4553223F">
      <w:pPr>
        <w:pStyle w:val="Normal"/>
      </w:pPr>
    </w:p>
    <w:p w:rsidR="24C928C0" w:rsidP="24C928C0" w:rsidRDefault="24C928C0" w14:paraId="0105C7AF" w14:textId="31D5332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56de5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02B49A"/>
    <w:rsid w:val="026B6F89"/>
    <w:rsid w:val="15867CB3"/>
    <w:rsid w:val="1C02B49A"/>
    <w:rsid w:val="24C928C0"/>
    <w:rsid w:val="2A757174"/>
    <w:rsid w:val="2B6151B8"/>
    <w:rsid w:val="5AE2A66F"/>
    <w:rsid w:val="60B7FA1C"/>
    <w:rsid w:val="61178766"/>
    <w:rsid w:val="663B6633"/>
    <w:rsid w:val="7A8555E0"/>
    <w:rsid w:val="7C9AC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3227"/>
  <w15:chartTrackingRefBased/>
  <w15:docId w15:val="{63C0268E-49A8-48B2-833D-018504A230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6bd398c8519c4d94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microsoft.com/office/2011/relationships/people" Target="/word/people.xml" Id="R1fed11953366495f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AE81563AAD44490DB3D94772035E6" ma:contentTypeVersion="24" ma:contentTypeDescription="Create a new document." ma:contentTypeScope="" ma:versionID="85a087d8ebbc9b40ac337ba9f957627a">
  <xsd:schema xmlns:xsd="http://www.w3.org/2001/XMLSchema" xmlns:xs="http://www.w3.org/2001/XMLSchema" xmlns:p="http://schemas.microsoft.com/office/2006/metadata/properties" xmlns:ns1="http://schemas.microsoft.com/sharepoint/v3" xmlns:ns2="131043b1-8f9e-465f-a465-38b982676ad2" xmlns:ns3="71c45134-43f8-48aa-bc70-b3ec8823bb39" targetNamespace="http://schemas.microsoft.com/office/2006/metadata/properties" ma:root="true" ma:fieldsID="714fd938058a21b7d21a0689a8a73667" ns1:_="" ns2:_="" ns3:_="">
    <xsd:import namespace="http://schemas.microsoft.com/sharepoint/v3"/>
    <xsd:import namespace="131043b1-8f9e-465f-a465-38b982676ad2"/>
    <xsd:import namespace="71c45134-43f8-48aa-bc70-b3ec8823b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235d0e7ec224c9caf6d90fb11684267" minOccurs="0"/>
                <xsd:element ref="ns2:TaxCatchAll" minOccurs="0"/>
                <xsd:element ref="ns3:Description0" minOccurs="0"/>
                <xsd:element ref="ns1:_ip_UnifiedCompliancePolicyProperties" minOccurs="0"/>
                <xsd:element ref="ns1:_ip_UnifiedCompliancePolicyUIAction" minOccurs="0"/>
                <xsd:element ref="ns3:SharePointBlobId" minOccurs="0"/>
                <xsd:element ref="ns3:SynctoCDN" minOccurs="0"/>
                <xsd:element ref="ns3:CDNUr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43b1-8f9e-465f-a465-38b98267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0d7c23c2-68b3-4786-82b3-77823f0715c4}" ma:internalName="TaxCatchAll" ma:showField="CatchAllData" ma:web="131043b1-8f9e-465f-a465-38b982676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5134-43f8-48aa-bc70-b3ec8823bb39" elementFormDefault="qualified">
    <xsd:import namespace="http://schemas.microsoft.com/office/2006/documentManagement/types"/>
    <xsd:import namespace="http://schemas.microsoft.com/office/infopath/2007/PartnerControls"/>
    <xsd:element name="p235d0e7ec224c9caf6d90fb11684267" ma:index="11" nillable="true" ma:taxonomy="true" ma:internalName="p235d0e7ec224c9caf6d90fb11684267" ma:taxonomyFieldName="Scope" ma:displayName="Operations Scope" ma:readOnly="false" ma:default="" ma:fieldId="{9235d0e7-ec22-4c9c-af6d-90fb11684267}" ma:taxonomyMulti="true" ma:sspId="f916a397-da31-420f-908f-81ae8c5688c9" ma:termSetId="ea0687b3-c904-4658-bb65-52434b857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13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SharePointBlobId" ma:index="16" nillable="true" ma:displayName="SharePointBlobId" ma:format="Dropdown" ma:internalName="SharePointBlobId">
      <xsd:simpleType>
        <xsd:restriction base="dms:Text">
          <xsd:maxLength value="255"/>
        </xsd:restriction>
      </xsd:simpleType>
    </xsd:element>
    <xsd:element name="SynctoCDN" ma:index="17" nillable="true" ma:displayName="Sync to CDN" ma:default="0" ma:format="Dropdown" ma:internalName="SynctoCDN">
      <xsd:simpleType>
        <xsd:restriction base="dms:Boolean"/>
      </xsd:simpleType>
    </xsd:element>
    <xsd:element name="CDNUrl" ma:index="18" nillable="true" ma:displayName="CDN Url" ma:description="Link to the copy of this file in the CDN" ma:format="Hyperlink" ma:internalName="CD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a397-da31-420f-908f-81ae8c568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1043b1-8f9e-465f-a465-38b982676ad2">
      <Value>5</Value>
    </TaxCatchAll>
    <_ip_UnifiedCompliancePolicyUIAction xmlns="http://schemas.microsoft.com/sharepoint/v3" xsi:nil="true"/>
    <CDNUrl xmlns="71c45134-43f8-48aa-bc70-b3ec8823bb39">
      <Url>https://files.semwealth.com/files/LOI%20to%20Liquidate%20Holdings.docx</Url>
      <Description>https://files.semwealth.com/files/LOI to Liquidate Holdings.docx</Description>
    </CDNUrl>
    <p235d0e7ec224c9caf6d90fb11684267 xmlns="71c45134-43f8-48aa-bc70-b3ec8823bb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ETrade</TermName>
          <TermId xmlns="http://schemas.microsoft.com/office/infopath/2007/PartnerControls">df4eb0d2-9bc8-4b6e-9d56-e0bfd589ece8</TermId>
        </TermInfo>
      </Terms>
    </p235d0e7ec224c9caf6d90fb11684267>
    <Description0 xmlns="71c45134-43f8-48aa-bc70-b3ec8823bb39" xsi:nil="true"/>
    <_ip_UnifiedCompliancePolicyProperties xmlns="http://schemas.microsoft.com/sharepoint/v3" xsi:nil="true"/>
    <SharePointBlobId xmlns="71c45134-43f8-48aa-bc70-b3ec8823bb39">JTJmZmlsZXMlMmZMT0krdG8rTGlxdWlkYXRlK0hvbGRpbmdzLmRvY3g=</SharePointBlobId>
    <SynctoCDN xmlns="71c45134-43f8-48aa-bc70-b3ec8823bb39">true</SynctoCDN>
    <lcf76f155ced4ddcb4097134ff3c332f xmlns="71c45134-43f8-48aa-bc70-b3ec8823bb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98AC84-29E2-46BB-A00C-12C1089FE28F}"/>
</file>

<file path=customXml/itemProps2.xml><?xml version="1.0" encoding="utf-8"?>
<ds:datastoreItem xmlns:ds="http://schemas.openxmlformats.org/officeDocument/2006/customXml" ds:itemID="{EFE2CEB2-5C60-4EC7-B619-849D5B0243D4}"/>
</file>

<file path=customXml/itemProps3.xml><?xml version="1.0" encoding="utf-8"?>
<ds:datastoreItem xmlns:ds="http://schemas.openxmlformats.org/officeDocument/2006/customXml" ds:itemID="{17430B64-B517-4E8A-BE2F-3CBB60E14D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Hybiak</dc:creator>
  <cp:keywords/>
  <dc:description/>
  <cp:lastModifiedBy>Jeffrey Hybiak</cp:lastModifiedBy>
  <dcterms:created xsi:type="dcterms:W3CDTF">2018-03-01T21:57:50Z</dcterms:created>
  <dcterms:modified xsi:type="dcterms:W3CDTF">2023-08-09T13:48:43Z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0x01010094EAE81563AAD44490DB3D94772035E6</vt:lpwstr>
  </property>
  <property fmtid="{D5CDD505-2E9C-101B-9397-08002B2CF9AE}" pid="3" name="Order">
    <vt:r8>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DocType">
    <vt:lpwstr>6;#External|6a356dd9-d221-4338-9cb0-290554b10c47</vt:lpwstr>
  </property>
  <property fmtid="{D5CDD505-2E9C-101B-9397-08002B2CF9AE}" pid="11" name="Scope">
    <vt:lpwstr>5;#ETrade|df4eb0d2-9bc8-4b6e-9d56-e0bfd589ece8</vt:lpwstr>
  </property>
  <property fmtid="{D5CDD505-2E9C-101B-9397-08002B2CF9AE}" pid="12" name="e183b017e6594c82b8a8b39bfb644173">
    <vt:lpwstr>External|6a356dd9-d221-4338-9cb0-290554b10c47</vt:lpwstr>
  </property>
  <property fmtid="{D5CDD505-2E9C-101B-9397-08002B2CF9AE}" pid="13" name="d5aa29bff54346a1baa75f9dd9fee383">
    <vt:lpwstr>ETrade|df4eb0d2-9bc8-4b6e-9d56-e0bfd589ece8</vt:lpwstr>
  </property>
  <property fmtid="{D5CDD505-2E9C-101B-9397-08002B2CF9AE}" pid="14" name="MediaServiceImageTags">
    <vt:lpwstr/>
  </property>
</Properties>
</file>