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EEDA02" w:rsidP="28EEDA02" w:rsidRDefault="28EEDA02" w14:noSpellErr="1" w14:paraId="47E815C9" w14:textId="1A2BCDBF">
      <w:pPr>
        <w:rPr>
          <w:sz w:val="24"/>
          <w:szCs w:val="24"/>
        </w:rPr>
      </w:pPr>
      <w:r w:rsidRPr="28EEDA02" w:rsidR="28EEDA02">
        <w:rPr>
          <w:sz w:val="24"/>
          <w:szCs w:val="24"/>
        </w:rPr>
        <w:t>O</w:t>
      </w:r>
      <w:r w:rsidRPr="28EEDA02" w:rsidR="28EEDA02">
        <w:rPr>
          <w:sz w:val="24"/>
          <w:szCs w:val="24"/>
        </w:rPr>
        <w:t>n</w:t>
      </w:r>
      <w:r w:rsidRPr="28EEDA02" w:rsidR="28EEDA02">
        <w:rPr>
          <w:sz w:val="24"/>
          <w:szCs w:val="24"/>
        </w:rPr>
        <w:t>e</w:t>
      </w:r>
      <w:r w:rsidRPr="28EEDA02" w:rsidR="28EEDA02">
        <w:rPr>
          <w:sz w:val="24"/>
          <w:szCs w:val="24"/>
        </w:rPr>
        <w:t xml:space="preserve"> </w:t>
      </w:r>
      <w:r w:rsidRPr="28EEDA02" w:rsidR="28EEDA02">
        <w:rPr>
          <w:sz w:val="24"/>
          <w:szCs w:val="24"/>
        </w:rPr>
        <w:t>&amp;</w:t>
      </w:r>
      <w:r w:rsidRPr="28EEDA02" w:rsidR="28EEDA02">
        <w:rPr>
          <w:sz w:val="24"/>
          <w:szCs w:val="24"/>
        </w:rPr>
        <w:t xml:space="preserve"> </w:t>
      </w:r>
      <w:r w:rsidRPr="28EEDA02" w:rsidR="28EEDA02">
        <w:rPr>
          <w:sz w:val="24"/>
          <w:szCs w:val="24"/>
        </w:rPr>
        <w:t>t</w:t>
      </w:r>
      <w:r w:rsidRPr="28EEDA02" w:rsidR="28EEDA02">
        <w:rPr>
          <w:sz w:val="24"/>
          <w:szCs w:val="24"/>
        </w:rPr>
        <w:t>h</w:t>
      </w:r>
      <w:r w:rsidRPr="28EEDA02" w:rsidR="28EEDA02">
        <w:rPr>
          <w:sz w:val="24"/>
          <w:szCs w:val="24"/>
        </w:rPr>
        <w:t>e</w:t>
      </w:r>
      <w:r w:rsidRPr="28EEDA02" w:rsidR="28EEDA02">
        <w:rPr>
          <w:sz w:val="24"/>
          <w:szCs w:val="24"/>
        </w:rPr>
        <w:t xml:space="preserve"> </w:t>
      </w:r>
      <w:r w:rsidRPr="28EEDA02" w:rsidR="28EEDA02">
        <w:rPr>
          <w:sz w:val="24"/>
          <w:szCs w:val="24"/>
        </w:rPr>
        <w:t>Same Letter</w:t>
      </w:r>
    </w:p>
    <w:p w:rsidR="28EEDA02" w:rsidP="28EEDA02" w:rsidRDefault="28EEDA02" w14:noSpellErr="1" w14:paraId="289F0F4E" w14:textId="621FB79B">
      <w:pPr>
        <w:rPr>
          <w:sz w:val="24"/>
          <w:szCs w:val="24"/>
        </w:rPr>
      </w:pPr>
    </w:p>
    <w:p xmlns:wp14="http://schemas.microsoft.com/office/word/2010/wordml" w:rsidP="28EEDA02" w14:paraId="2C078E63" wp14:noSpellErr="1" wp14:textId="2FF5C514">
      <w:pPr>
        <w:rPr>
          <w:sz w:val="28"/>
          <w:szCs w:val="28"/>
        </w:rPr>
      </w:pPr>
      <w:bookmarkStart w:name="_GoBack" w:id="0"/>
      <w:bookmarkEnd w:id="0"/>
      <w:r w:rsidRPr="28EEDA02" w:rsidR="28EEDA02">
        <w:rPr>
          <w:sz w:val="24"/>
          <w:szCs w:val="24"/>
        </w:rPr>
        <w:t>To whom it may concern:</w:t>
      </w:r>
    </w:p>
    <w:p w:rsidR="3BA5DE05" w:rsidP="3BA5DE05" w:rsidRDefault="3BA5DE05" w14:paraId="039BC617" w14:textId="7828FFC9">
      <w:pPr>
        <w:pStyle w:val="Normal"/>
      </w:pPr>
    </w:p>
    <w:p w:rsidR="28EEDA02" w:rsidP="28EEDA02" w:rsidRDefault="28EEDA02" w14:paraId="6511A280" w14:textId="3A68805F">
      <w:pPr>
        <w:pStyle w:val="Normal"/>
        <w:rPr>
          <w:sz w:val="28"/>
          <w:szCs w:val="28"/>
        </w:rPr>
      </w:pPr>
      <w:r w:rsidRPr="28EEDA02" w:rsidR="28EEDA02">
        <w:rPr>
          <w:sz w:val="24"/>
          <w:szCs w:val="24"/>
        </w:rPr>
        <w:t xml:space="preserve">This is to certify that _______________________________ (print </w:t>
      </w:r>
      <w:r w:rsidRPr="28EEDA02" w:rsidR="28EEDA02">
        <w:rPr>
          <w:sz w:val="24"/>
          <w:szCs w:val="24"/>
        </w:rPr>
        <w:t>name</w:t>
      </w:r>
      <w:r w:rsidRPr="28EEDA02" w:rsidR="28EEDA02">
        <w:rPr>
          <w:sz w:val="24"/>
          <w:szCs w:val="24"/>
        </w:rPr>
        <w:t>)</w:t>
      </w:r>
      <w:r w:rsidRPr="28EEDA02" w:rsidR="28EEDA02">
        <w:rPr>
          <w:sz w:val="24"/>
          <w:szCs w:val="24"/>
        </w:rPr>
        <w:t xml:space="preserve"> and </w:t>
      </w:r>
    </w:p>
    <w:p w:rsidR="28EEDA02" w:rsidP="28EEDA02" w:rsidRDefault="28EEDA02" w14:noSpellErr="1" w14:paraId="1C68E803" w14:textId="5748B87F">
      <w:pPr>
        <w:pStyle w:val="Normal"/>
        <w:rPr>
          <w:sz w:val="24"/>
          <w:szCs w:val="24"/>
        </w:rPr>
      </w:pPr>
    </w:p>
    <w:p w:rsidR="28EEDA02" w:rsidP="28EEDA02" w:rsidRDefault="28EEDA02" w14:noSpellErr="1" w14:paraId="60C38702" w14:textId="1811AAB4">
      <w:pPr>
        <w:pStyle w:val="Normal"/>
        <w:rPr>
          <w:sz w:val="28"/>
          <w:szCs w:val="28"/>
        </w:rPr>
      </w:pPr>
      <w:r w:rsidRPr="28EEDA02" w:rsidR="28EEDA02">
        <w:rPr>
          <w:sz w:val="24"/>
          <w:szCs w:val="24"/>
        </w:rPr>
        <w:t>______________________________</w:t>
      </w:r>
      <w:proofErr w:type="gramStart"/>
      <w:r w:rsidRPr="28EEDA02" w:rsidR="28EEDA02">
        <w:rPr>
          <w:sz w:val="24"/>
          <w:szCs w:val="24"/>
        </w:rPr>
        <w:t>_(</w:t>
      </w:r>
      <w:proofErr w:type="gramEnd"/>
      <w:r w:rsidRPr="28EEDA02" w:rsidR="28EEDA02">
        <w:rPr>
          <w:sz w:val="24"/>
          <w:szCs w:val="24"/>
        </w:rPr>
        <w:t>print name) are one and the same person.</w:t>
      </w:r>
      <w:r>
        <w:br/>
      </w:r>
    </w:p>
    <w:p w:rsidR="28EEDA02" w:rsidP="28EEDA02" w:rsidRDefault="28EEDA02" w14:noSpellErr="1" w14:paraId="4B555AD4" w14:textId="4A6D1941">
      <w:pPr>
        <w:pStyle w:val="Normal"/>
      </w:pPr>
    </w:p>
    <w:p w:rsidR="28EEDA02" w:rsidP="28EEDA02" w:rsidRDefault="28EEDA02" w14:noSpellErr="1" w14:paraId="0DC6FD87" w14:textId="4B5858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8EEDA02" w:rsidR="28EEDA02">
        <w:rPr>
          <w:b w:val="1"/>
          <w:bCs w:val="1"/>
        </w:rPr>
        <w:t>Sign both ways</w:t>
      </w:r>
      <w:r w:rsidR="28EEDA02">
        <w:rPr/>
        <w:t>:</w:t>
      </w:r>
    </w:p>
    <w:p w:rsidR="28EEDA02" w:rsidP="28EEDA02" w:rsidRDefault="28EEDA02" w14:noSpellErr="1" w14:paraId="41568AD0" w14:textId="70CFED2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8EEDA02" w:rsidP="28EEDA02" w:rsidRDefault="28EEDA02" w14:noSpellErr="1" w14:paraId="1C80E0C2" w14:textId="1B88A1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8EEDA02">
        <w:rPr/>
        <w:t>__________________________________________________________</w:t>
      </w:r>
    </w:p>
    <w:p w:rsidR="28EEDA02" w:rsidP="28EEDA02" w:rsidRDefault="28EEDA02" w14:noSpellErr="1" w14:paraId="6F65E8F7" w14:textId="7E7D74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8EEDA02">
        <w:rPr/>
        <w:t>Signature</w:t>
      </w:r>
    </w:p>
    <w:p w:rsidR="28EEDA02" w:rsidP="28EEDA02" w:rsidRDefault="28EEDA02" w14:paraId="581B5493" w14:textId="29470F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8EEDA02" w:rsidP="28EEDA02" w:rsidRDefault="28EEDA02" w14:noSpellErr="1" w14:paraId="06A030DD" w14:textId="03BA94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8EEDA02">
        <w:rPr/>
        <w:t>__________________________________________________________</w:t>
      </w:r>
    </w:p>
    <w:p w:rsidR="28EEDA02" w:rsidP="28EEDA02" w:rsidRDefault="28EEDA02" w14:noSpellErr="1" w14:paraId="5764A389" w14:textId="15AFAD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8EEDA02">
        <w:rPr/>
        <w:t>Signature</w:t>
      </w:r>
    </w:p>
    <w:p w:rsidR="28EEDA02" w:rsidP="28EEDA02" w:rsidRDefault="28EEDA02" w14:paraId="6D1C8B5E" w14:textId="2FE12B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8EEDA02" w:rsidP="28EEDA02" w:rsidRDefault="28EEDA02" w14:noSpellErr="1" w14:paraId="207E98DB" w14:textId="6BD802E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8EEDA02">
        <w:rPr/>
        <w:t>______________________________</w:t>
      </w:r>
    </w:p>
    <w:p w:rsidR="28EEDA02" w:rsidP="28EEDA02" w:rsidRDefault="28EEDA02" w14:noSpellErr="1" w14:paraId="30A16178" w14:textId="4384B4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8EEDA02">
        <w:rPr/>
        <w:t>Date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12927E"/>
  <w15:docId w15:val="{5cf57430-ffb6-4fa2-8250-02360ef1c775}"/>
  <w:rsids>
    <w:rsidRoot w:val="0912927E"/>
    <w:rsid w:val="0912927E"/>
    <w:rsid w:val="28EEDA02"/>
    <w:rsid w:val="3BA5DE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AE81563AAD44490DB3D94772035E6" ma:contentTypeVersion="24" ma:contentTypeDescription="Create a new document." ma:contentTypeScope="" ma:versionID="85a087d8ebbc9b40ac337ba9f957627a">
  <xsd:schema xmlns:xsd="http://www.w3.org/2001/XMLSchema" xmlns:xs="http://www.w3.org/2001/XMLSchema" xmlns:p="http://schemas.microsoft.com/office/2006/metadata/properties" xmlns:ns1="http://schemas.microsoft.com/sharepoint/v3" xmlns:ns2="131043b1-8f9e-465f-a465-38b982676ad2" xmlns:ns3="71c45134-43f8-48aa-bc70-b3ec8823bb39" targetNamespace="http://schemas.microsoft.com/office/2006/metadata/properties" ma:root="true" ma:fieldsID="714fd938058a21b7d21a0689a8a73667" ns1:_="" ns2:_="" ns3:_="">
    <xsd:import namespace="http://schemas.microsoft.com/sharepoint/v3"/>
    <xsd:import namespace="131043b1-8f9e-465f-a465-38b982676ad2"/>
    <xsd:import namespace="71c45134-43f8-48aa-bc70-b3ec8823b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235d0e7ec224c9caf6d90fb11684267" minOccurs="0"/>
                <xsd:element ref="ns2:TaxCatchAll" minOccurs="0"/>
                <xsd:element ref="ns3:Description0" minOccurs="0"/>
                <xsd:element ref="ns1:_ip_UnifiedCompliancePolicyProperties" minOccurs="0"/>
                <xsd:element ref="ns1:_ip_UnifiedCompliancePolicyUIAction" minOccurs="0"/>
                <xsd:element ref="ns3:SharePointBlobId" minOccurs="0"/>
                <xsd:element ref="ns3:SynctoCDN" minOccurs="0"/>
                <xsd:element ref="ns3:CDNUr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43b1-8f9e-465f-a465-38b98267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0d7c23c2-68b3-4786-82b3-77823f0715c4}" ma:internalName="TaxCatchAll" ma:showField="CatchAllData" ma:web="131043b1-8f9e-465f-a465-38b982676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5134-43f8-48aa-bc70-b3ec8823bb39" elementFormDefault="qualified">
    <xsd:import namespace="http://schemas.microsoft.com/office/2006/documentManagement/types"/>
    <xsd:import namespace="http://schemas.microsoft.com/office/infopath/2007/PartnerControls"/>
    <xsd:element name="p235d0e7ec224c9caf6d90fb11684267" ma:index="11" nillable="true" ma:taxonomy="true" ma:internalName="p235d0e7ec224c9caf6d90fb11684267" ma:taxonomyFieldName="Scope" ma:displayName="Operations Scope" ma:readOnly="false" ma:default="" ma:fieldId="{9235d0e7-ec22-4c9c-af6d-90fb11684267}" ma:taxonomyMulti="true" ma:sspId="f916a397-da31-420f-908f-81ae8c5688c9" ma:termSetId="ea0687b3-c904-4658-bb65-52434b857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13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SharePointBlobId" ma:index="16" nillable="true" ma:displayName="SharePointBlobId" ma:format="Dropdown" ma:internalName="SharePointBlobId">
      <xsd:simpleType>
        <xsd:restriction base="dms:Text">
          <xsd:maxLength value="255"/>
        </xsd:restriction>
      </xsd:simpleType>
    </xsd:element>
    <xsd:element name="SynctoCDN" ma:index="17" nillable="true" ma:displayName="Sync to CDN" ma:default="0" ma:format="Dropdown" ma:internalName="SynctoCDN">
      <xsd:simpleType>
        <xsd:restriction base="dms:Boolean"/>
      </xsd:simpleType>
    </xsd:element>
    <xsd:element name="CDNUrl" ma:index="18" nillable="true" ma:displayName="CDN Url" ma:description="Link to the copy of this file in the CDN" ma:format="Hyperlink" ma:internalName="CD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a397-da31-420f-908f-81ae8c568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1043b1-8f9e-465f-a465-38b982676ad2">
      <Value>5</Value>
    </TaxCatchAll>
    <_ip_UnifiedCompliancePolicyUIAction xmlns="http://schemas.microsoft.com/sharepoint/v3" xsi:nil="true"/>
    <CDNUrl xmlns="71c45134-43f8-48aa-bc70-b3ec8823bb39">
      <Url xsi:nil="true"/>
      <Description xsi:nil="true"/>
    </CDNUrl>
    <p235d0e7ec224c9caf6d90fb11684267 xmlns="71c45134-43f8-48aa-bc70-b3ec8823bb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ETrade</TermName>
          <TermId xmlns="http://schemas.microsoft.com/office/infopath/2007/PartnerControls">df4eb0d2-9bc8-4b6e-9d56-e0bfd589ece8</TermId>
        </TermInfo>
      </Terms>
    </p235d0e7ec224c9caf6d90fb11684267>
    <Description0 xmlns="71c45134-43f8-48aa-bc70-b3ec8823bb39" xsi:nil="true"/>
    <_ip_UnifiedCompliancePolicyProperties xmlns="http://schemas.microsoft.com/sharepoint/v3" xsi:nil="true"/>
    <SharePointBlobId xmlns="71c45134-43f8-48aa-bc70-b3ec8823bb39" xsi:nil="true"/>
    <SynctoCDN xmlns="71c45134-43f8-48aa-bc70-b3ec8823bb39">true</SynctoCDN>
    <lcf76f155ced4ddcb4097134ff3c332f xmlns="71c45134-43f8-48aa-bc70-b3ec8823bb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3C7C35-BE66-4DEE-A8B7-D83C5F6F89D3}"/>
</file>

<file path=customXml/itemProps2.xml><?xml version="1.0" encoding="utf-8"?>
<ds:datastoreItem xmlns:ds="http://schemas.openxmlformats.org/officeDocument/2006/customXml" ds:itemID="{ED99CE66-D1F8-4179-B640-A714E1A5D1D9}"/>
</file>

<file path=customXml/itemProps3.xml><?xml version="1.0" encoding="utf-8"?>
<ds:datastoreItem xmlns:ds="http://schemas.openxmlformats.org/officeDocument/2006/customXml" ds:itemID="{F21C1EB3-45C0-48D1-8C79-57DE5EC2A4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Hybiak</dc:creator>
  <cp:keywords/>
  <dc:description/>
  <cp:lastModifiedBy>Brandi Hybiak</cp:lastModifiedBy>
  <dcterms:created xsi:type="dcterms:W3CDTF">2018-03-13T14:18:24Z</dcterms:created>
  <dcterms:modified xsi:type="dcterms:W3CDTF">2018-03-13T14:37:08Z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0x01010094EAE81563AAD44490DB3D94772035E6</vt:lpwstr>
  </property>
  <property fmtid="{D5CDD505-2E9C-101B-9397-08002B2CF9AE}" pid="3" name="TemplateUrl">
    <vt:lpwstr/>
  </property>
  <property fmtid="{D5CDD505-2E9C-101B-9397-08002B2CF9AE}" pid="4" name="Order">
    <vt:r8>8600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ocType">
    <vt:lpwstr>6;#External|6a356dd9-d221-4338-9cb0-290554b10c47</vt:lpwstr>
  </property>
  <property fmtid="{D5CDD505-2E9C-101B-9397-08002B2CF9AE}" pid="11" name="Scope">
    <vt:lpwstr>5;#ETrade|df4eb0d2-9bc8-4b6e-9d56-e0bfd589ece8</vt:lpwstr>
  </property>
  <property fmtid="{D5CDD505-2E9C-101B-9397-08002B2CF9AE}" pid="12" name="e183b017e6594c82b8a8b39bfb644173">
    <vt:lpwstr>External|6a356dd9-d221-4338-9cb0-290554b10c47</vt:lpwstr>
  </property>
  <property fmtid="{D5CDD505-2E9C-101B-9397-08002B2CF9AE}" pid="13" name="d5aa29bff54346a1baa75f9dd9fee383">
    <vt:lpwstr>ETrade|df4eb0d2-9bc8-4b6e-9d56-e0bfd589ece8</vt:lpwstr>
  </property>
  <property fmtid="{D5CDD505-2E9C-101B-9397-08002B2CF9AE}" pid="14" name="MediaServiceImageTags">
    <vt:lpwstr/>
  </property>
</Properties>
</file>